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154A79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36202202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D1B93" w:rsidRPr="000F094F" w:rsidRDefault="001D1B9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</w:t>
      </w:r>
      <w:r w:rsidR="00A33468">
        <w:rPr>
          <w:b/>
          <w:sz w:val="20"/>
          <w:szCs w:val="20"/>
          <w:lang w:val="uk-UA"/>
        </w:rPr>
        <w:t>6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A33468">
        <w:rPr>
          <w:b/>
          <w:sz w:val="20"/>
          <w:szCs w:val="20"/>
          <w:lang w:val="uk-UA"/>
        </w:rPr>
        <w:t>24</w:t>
      </w:r>
      <w:r w:rsidR="00D73AF6">
        <w:rPr>
          <w:b/>
          <w:sz w:val="20"/>
          <w:szCs w:val="20"/>
          <w:lang w:val="uk-UA"/>
        </w:rPr>
        <w:t>.03</w:t>
      </w:r>
      <w:r w:rsidR="00373710">
        <w:rPr>
          <w:b/>
          <w:sz w:val="20"/>
          <w:szCs w:val="20"/>
          <w:lang w:val="uk-UA"/>
        </w:rPr>
        <w:t>.2026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373710" w:rsidRDefault="00373710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D24214" w:rsidRPr="000F094F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0F094F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5B1769" w:rsidRDefault="00447BFA" w:rsidP="00C91DAE">
      <w:pPr>
        <w:tabs>
          <w:tab w:val="left" w:pos="709"/>
        </w:tabs>
        <w:jc w:val="both"/>
        <w:rPr>
          <w:i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ab/>
      </w:r>
      <w:r w:rsidR="00154A79">
        <w:rPr>
          <w:sz w:val="28"/>
          <w:szCs w:val="28"/>
          <w:lang w:val="uk-UA"/>
        </w:rPr>
        <w:t xml:space="preserve">Заслухавши директора КП «Парк» Бондаря С.І. з інформацією </w:t>
      </w:r>
      <w:r w:rsidR="00154A79" w:rsidRPr="00154A79">
        <w:rPr>
          <w:sz w:val="28"/>
          <w:szCs w:val="28"/>
          <w:lang w:val="uk-UA"/>
        </w:rPr>
        <w:t>щодо</w:t>
      </w:r>
      <w:r w:rsidR="00154A79" w:rsidRPr="00154A79">
        <w:rPr>
          <w:b/>
          <w:sz w:val="28"/>
          <w:szCs w:val="28"/>
          <w:lang w:val="uk-UA"/>
        </w:rPr>
        <w:t xml:space="preserve"> </w:t>
      </w:r>
      <w:r w:rsidR="00154A79" w:rsidRPr="00154A79">
        <w:rPr>
          <w:b/>
          <w:sz w:val="28"/>
          <w:szCs w:val="28"/>
          <w:lang w:val="uk-UA"/>
        </w:rPr>
        <w:t xml:space="preserve">встановлення камер відеоспостереження по всій території </w:t>
      </w:r>
      <w:proofErr w:type="spellStart"/>
      <w:r w:rsidR="00154A79" w:rsidRPr="00154A79">
        <w:rPr>
          <w:b/>
          <w:sz w:val="28"/>
          <w:szCs w:val="28"/>
          <w:lang w:val="uk-UA"/>
        </w:rPr>
        <w:t>Шодуарівського</w:t>
      </w:r>
      <w:proofErr w:type="spellEnd"/>
      <w:r w:rsidR="00154A79" w:rsidRPr="00154A79">
        <w:rPr>
          <w:b/>
          <w:sz w:val="28"/>
          <w:szCs w:val="28"/>
          <w:lang w:val="uk-UA"/>
        </w:rPr>
        <w:t xml:space="preserve"> парку</w:t>
      </w:r>
      <w:r w:rsidR="00C45B32" w:rsidRPr="00154A79">
        <w:rPr>
          <w:b/>
          <w:sz w:val="28"/>
          <w:szCs w:val="28"/>
          <w:lang w:val="uk-UA"/>
        </w:rPr>
        <w:t>,</w:t>
      </w:r>
      <w:r w:rsidR="00C45B32">
        <w:rPr>
          <w:sz w:val="28"/>
          <w:szCs w:val="28"/>
          <w:lang w:val="uk-UA"/>
        </w:rPr>
        <w:t xml:space="preserve"> п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остійна комісія з питань депутатської діяльності, регламенту, дотримання законодавства </w:t>
      </w:r>
      <w:r w:rsidR="005B1769">
        <w:rPr>
          <w:i/>
          <w:iCs/>
          <w:sz w:val="28"/>
          <w:szCs w:val="28"/>
          <w:lang w:val="uk-UA" w:eastAsia="en-US"/>
        </w:rPr>
        <w:t>р</w:t>
      </w:r>
      <w:r w:rsidR="00614945" w:rsidRPr="00614945">
        <w:rPr>
          <w:i/>
          <w:iCs/>
          <w:sz w:val="28"/>
          <w:szCs w:val="28"/>
          <w:lang w:val="uk-UA" w:eastAsia="en-US"/>
        </w:rPr>
        <w:t>екомендує</w:t>
      </w:r>
      <w:r w:rsidR="00154A79" w:rsidRPr="00154A79">
        <w:rPr>
          <w:iCs/>
          <w:sz w:val="28"/>
          <w:szCs w:val="28"/>
          <w:lang w:val="uk-UA" w:eastAsia="en-US"/>
        </w:rPr>
        <w:t xml:space="preserve"> </w:t>
      </w:r>
      <w:r w:rsidR="00154A79" w:rsidRPr="003D1DD1">
        <w:rPr>
          <w:iCs/>
          <w:sz w:val="28"/>
          <w:szCs w:val="28"/>
          <w:lang w:val="uk-UA" w:eastAsia="en-US"/>
        </w:rPr>
        <w:t xml:space="preserve">КП «Парк» Житомирської міської ради до кінця квітня 2026 року встановити 4 камери </w:t>
      </w:r>
      <w:bookmarkStart w:id="0" w:name="_GoBack"/>
      <w:bookmarkEnd w:id="0"/>
      <w:r w:rsidR="00154A79" w:rsidRPr="003D1DD1">
        <w:rPr>
          <w:iCs/>
          <w:sz w:val="28"/>
          <w:szCs w:val="28"/>
          <w:lang w:val="uk-UA" w:eastAsia="en-US"/>
        </w:rPr>
        <w:t>відео</w:t>
      </w:r>
      <w:r w:rsidR="00154A79">
        <w:rPr>
          <w:iCs/>
          <w:sz w:val="28"/>
          <w:szCs w:val="28"/>
          <w:lang w:val="uk-UA" w:eastAsia="en-US"/>
        </w:rPr>
        <w:t>спостереження на</w:t>
      </w:r>
      <w:r w:rsidR="00154A79" w:rsidRPr="003D1DD1">
        <w:rPr>
          <w:sz w:val="28"/>
          <w:szCs w:val="28"/>
          <w:lang w:val="uk-UA"/>
        </w:rPr>
        <w:t xml:space="preserve"> території </w:t>
      </w:r>
      <w:proofErr w:type="spellStart"/>
      <w:r w:rsidR="00154A79" w:rsidRPr="003D1DD1">
        <w:rPr>
          <w:sz w:val="28"/>
          <w:szCs w:val="28"/>
          <w:lang w:val="uk-UA"/>
        </w:rPr>
        <w:t>Шодуарівського</w:t>
      </w:r>
      <w:proofErr w:type="spellEnd"/>
      <w:r w:rsidR="00154A79" w:rsidRPr="003D1DD1">
        <w:rPr>
          <w:sz w:val="28"/>
          <w:szCs w:val="28"/>
          <w:lang w:val="uk-UA"/>
        </w:rPr>
        <w:t xml:space="preserve"> парку</w:t>
      </w:r>
      <w:r w:rsidR="00154A79">
        <w:rPr>
          <w:iCs/>
          <w:sz w:val="28"/>
          <w:szCs w:val="28"/>
          <w:lang w:val="uk-UA" w:eastAsia="en-US"/>
        </w:rPr>
        <w:t xml:space="preserve"> за рахунок власних коштів комунального підприємства, а також</w:t>
      </w:r>
      <w:r w:rsidR="00154A79" w:rsidRPr="003D1DD1">
        <w:rPr>
          <w:iCs/>
          <w:sz w:val="28"/>
          <w:szCs w:val="28"/>
          <w:lang w:val="uk-UA" w:eastAsia="en-US"/>
        </w:rPr>
        <w:t xml:space="preserve"> підготувати розрахунки </w:t>
      </w:r>
      <w:r w:rsidR="00154A79">
        <w:rPr>
          <w:iCs/>
          <w:sz w:val="28"/>
          <w:szCs w:val="28"/>
          <w:lang w:val="uk-UA" w:eastAsia="en-US"/>
        </w:rPr>
        <w:t>щодо варіантів вартості встановлення</w:t>
      </w:r>
      <w:r w:rsidR="00154A79" w:rsidRPr="003D1DD1">
        <w:rPr>
          <w:iCs/>
          <w:sz w:val="28"/>
          <w:szCs w:val="28"/>
          <w:lang w:val="uk-UA" w:eastAsia="en-US"/>
        </w:rPr>
        <w:t xml:space="preserve"> камер відео</w:t>
      </w:r>
      <w:r w:rsidR="00154A79">
        <w:rPr>
          <w:iCs/>
          <w:sz w:val="28"/>
          <w:szCs w:val="28"/>
          <w:lang w:val="uk-UA" w:eastAsia="en-US"/>
        </w:rPr>
        <w:t xml:space="preserve">спостереження по всій </w:t>
      </w:r>
      <w:r w:rsidR="00154A79" w:rsidRPr="003D1DD1">
        <w:rPr>
          <w:sz w:val="28"/>
          <w:szCs w:val="28"/>
          <w:lang w:val="uk-UA"/>
        </w:rPr>
        <w:t xml:space="preserve">території </w:t>
      </w:r>
      <w:proofErr w:type="spellStart"/>
      <w:r w:rsidR="00154A79" w:rsidRPr="003D1DD1">
        <w:rPr>
          <w:sz w:val="28"/>
          <w:szCs w:val="28"/>
          <w:lang w:val="uk-UA"/>
        </w:rPr>
        <w:t>Шодуарівського</w:t>
      </w:r>
      <w:proofErr w:type="spellEnd"/>
      <w:r w:rsidR="00154A79" w:rsidRPr="003D1DD1">
        <w:rPr>
          <w:sz w:val="28"/>
          <w:szCs w:val="28"/>
          <w:lang w:val="uk-UA"/>
        </w:rPr>
        <w:t xml:space="preserve"> парку</w:t>
      </w:r>
      <w:r w:rsidR="00154A79">
        <w:rPr>
          <w:sz w:val="28"/>
          <w:szCs w:val="28"/>
          <w:lang w:val="uk-UA"/>
        </w:rPr>
        <w:t xml:space="preserve">, враховуючи ринкові пропозиції підрядних організацій та КП «МІЦ» </w:t>
      </w:r>
      <w:r w:rsidR="00154A79" w:rsidRPr="003D1DD1">
        <w:rPr>
          <w:sz w:val="28"/>
          <w:szCs w:val="28"/>
          <w:lang w:val="uk-UA"/>
        </w:rPr>
        <w:t>Житомирської міської ради</w:t>
      </w:r>
    </w:p>
    <w:p w:rsidR="00373710" w:rsidRDefault="00373710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4C6C74" w:rsidRDefault="004C6C74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373710" w:rsidRPr="00DC46FB" w:rsidRDefault="00373710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373710" w:rsidRPr="000F094F" w:rsidRDefault="00373710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E93B2F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000" w:usb1="500078FF" w:usb2="00000021" w:usb3="00000000" w:csb0="000001BF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7447EDE"/>
    <w:multiLevelType w:val="hybridMultilevel"/>
    <w:tmpl w:val="CA2CA45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7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8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9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9FD4429"/>
    <w:multiLevelType w:val="hybridMultilevel"/>
    <w:tmpl w:val="732A9704"/>
    <w:lvl w:ilvl="0" w:tplc="F1C474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0988"/>
    <w:multiLevelType w:val="hybridMultilevel"/>
    <w:tmpl w:val="05BA18D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C9586D"/>
    <w:multiLevelType w:val="hybridMultilevel"/>
    <w:tmpl w:val="5CFC9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B6D49"/>
    <w:multiLevelType w:val="hybridMultilevel"/>
    <w:tmpl w:val="D4EAB4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5"/>
  </w:num>
  <w:num w:numId="4">
    <w:abstractNumId w:val="14"/>
  </w:num>
  <w:num w:numId="5">
    <w:abstractNumId w:val="9"/>
  </w:num>
  <w:num w:numId="6">
    <w:abstractNumId w:val="11"/>
  </w:num>
  <w:num w:numId="7">
    <w:abstractNumId w:val="18"/>
  </w:num>
  <w:num w:numId="8">
    <w:abstractNumId w:val="26"/>
  </w:num>
  <w:num w:numId="9">
    <w:abstractNumId w:val="23"/>
  </w:num>
  <w:num w:numId="10">
    <w:abstractNumId w:val="12"/>
  </w:num>
  <w:num w:numId="11">
    <w:abstractNumId w:val="10"/>
  </w:num>
  <w:num w:numId="12">
    <w:abstractNumId w:val="6"/>
  </w:num>
  <w:num w:numId="13">
    <w:abstractNumId w:val="25"/>
  </w:num>
  <w:num w:numId="14">
    <w:abstractNumId w:val="8"/>
  </w:num>
  <w:num w:numId="15">
    <w:abstractNumId w:val="1"/>
  </w:num>
  <w:num w:numId="16">
    <w:abstractNumId w:val="25"/>
  </w:num>
  <w:num w:numId="17">
    <w:abstractNumId w:val="13"/>
  </w:num>
  <w:num w:numId="18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7"/>
  </w:num>
  <w:num w:numId="20">
    <w:abstractNumId w:val="3"/>
  </w:num>
  <w:num w:numId="21">
    <w:abstractNumId w:val="17"/>
  </w:num>
  <w:num w:numId="22">
    <w:abstractNumId w:val="24"/>
  </w:num>
  <w:num w:numId="23">
    <w:abstractNumId w:val="20"/>
  </w:num>
  <w:num w:numId="24">
    <w:abstractNumId w:val="4"/>
  </w:num>
  <w:num w:numId="25">
    <w:abstractNumId w:val="16"/>
  </w:num>
  <w:num w:numId="26">
    <w:abstractNumId w:val="21"/>
  </w:num>
  <w:num w:numId="27">
    <w:abstractNumId w:val="19"/>
  </w:num>
  <w:num w:numId="28">
    <w:abstractNumId w:val="22"/>
  </w:num>
  <w:num w:numId="2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70C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4A79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0C43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DE7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616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45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71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CF7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55D"/>
    <w:rsid w:val="003F3728"/>
    <w:rsid w:val="003F3E7A"/>
    <w:rsid w:val="003F47A1"/>
    <w:rsid w:val="003F47E4"/>
    <w:rsid w:val="003F47E8"/>
    <w:rsid w:val="003F49A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07C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0B2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6C74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CD2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769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945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78E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1A84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434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81F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449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1E8E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B2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4BE4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BB2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68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B32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DAE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B07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3AF6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6FB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73A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6BF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473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31FBAA1"/>
  <w15:docId w15:val="{BE2A8423-F52B-4DE3-BB80-8A1F414E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EB854-DD95-45CF-BFF1-D30945CD0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451</cp:revision>
  <cp:lastPrinted>2025-09-05T12:16:00Z</cp:lastPrinted>
  <dcterms:created xsi:type="dcterms:W3CDTF">2019-01-21T10:42:00Z</dcterms:created>
  <dcterms:modified xsi:type="dcterms:W3CDTF">2026-03-28T09:24:00Z</dcterms:modified>
</cp:coreProperties>
</file>